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5B42" w14:textId="77777777" w:rsidR="00CC0B76" w:rsidRPr="00CC0B76" w:rsidRDefault="00CC0B76" w:rsidP="00CC0B76">
      <w:pPr>
        <w:spacing w:line="0" w:lineRule="atLeast"/>
        <w:ind w:right="6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C0B76">
        <w:rPr>
          <w:rFonts w:ascii="Times New Roman" w:eastAsia="仿宋" w:hAnsi="Times New Roman" w:cs="Times New Roman"/>
          <w:sz w:val="28"/>
          <w:szCs w:val="28"/>
        </w:rPr>
        <w:t>附件</w:t>
      </w:r>
    </w:p>
    <w:p w14:paraId="2BDEE95D" w14:textId="77777777" w:rsidR="00CC0B76" w:rsidRDefault="00CC0B76" w:rsidP="00CC0B76">
      <w:pPr>
        <w:spacing w:line="500" w:lineRule="exact"/>
        <w:ind w:right="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云南农业大学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教职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工外出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报备表</w:t>
      </w:r>
    </w:p>
    <w:p w14:paraId="21AB6E54" w14:textId="77777777" w:rsidR="00CC0B76" w:rsidRDefault="00CC0B76" w:rsidP="00CC0B76">
      <w:pPr>
        <w:spacing w:line="500" w:lineRule="exact"/>
        <w:ind w:right="6" w:firstLineChars="50" w:firstLine="1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48B44250" w14:textId="77777777" w:rsidR="00CC0B76" w:rsidRDefault="00CC0B76" w:rsidP="00CC0B76">
      <w:pPr>
        <w:spacing w:line="500" w:lineRule="exact"/>
        <w:ind w:right="6" w:firstLineChars="50" w:firstLine="1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学院、部门： </w:t>
      </w:r>
    </w:p>
    <w:tbl>
      <w:tblPr>
        <w:tblW w:w="8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262"/>
        <w:gridCol w:w="1700"/>
        <w:gridCol w:w="424"/>
        <w:gridCol w:w="2029"/>
      </w:tblGrid>
      <w:tr w:rsidR="00CC0B76" w14:paraId="4C3FD541" w14:textId="77777777" w:rsidTr="00FE361E">
        <w:trPr>
          <w:trHeight w:val="890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E0F0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名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223EB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A1D9" w14:textId="77777777" w:rsidR="00CC0B76" w:rsidRDefault="00CC0B76">
            <w:pPr>
              <w:spacing w:line="0" w:lineRule="atLeast"/>
              <w:ind w:right="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5D382" w14:textId="77777777" w:rsidR="00CC0B76" w:rsidRDefault="00CC0B76">
            <w:pPr>
              <w:spacing w:line="0" w:lineRule="atLeast"/>
              <w:ind w:right="6"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58282670" w14:textId="77777777" w:rsidTr="00FE361E">
        <w:trPr>
          <w:trHeight w:val="901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ECD7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外出事由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EBFDC" w14:textId="77777777" w:rsidR="00CC0B76" w:rsidRDefault="00CC0B76">
            <w:pPr>
              <w:spacing w:line="0" w:lineRule="atLeast"/>
              <w:ind w:right="6"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1F326E6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39C133A2" w14:textId="77777777" w:rsidTr="00FE361E">
        <w:trPr>
          <w:trHeight w:val="917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6B36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外出时段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8A5E6" w14:textId="77777777" w:rsidR="00CC0B76" w:rsidRDefault="00CC0B76">
            <w:pPr>
              <w:spacing w:line="0" w:lineRule="atLeast"/>
              <w:ind w:right="6"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5E57B7A0" w14:textId="77777777" w:rsidTr="00FE361E">
        <w:trPr>
          <w:trHeight w:val="970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A7D7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外出目的地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1C2B8" w14:textId="77777777" w:rsidR="00CC0B76" w:rsidRDefault="00CC0B76">
            <w:pPr>
              <w:spacing w:line="0" w:lineRule="atLeast"/>
              <w:ind w:right="6"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55BF1605" w14:textId="77777777" w:rsidTr="00FE361E">
        <w:trPr>
          <w:trHeight w:val="970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6A77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D32F1" w14:textId="77777777" w:rsidR="00CC0B76" w:rsidRDefault="00CC0B76">
            <w:pPr>
              <w:spacing w:line="0" w:lineRule="atLeast"/>
              <w:ind w:right="6"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2DFB" w14:textId="77777777" w:rsidR="00CC0B76" w:rsidRDefault="00CC0B76">
            <w:pPr>
              <w:spacing w:line="0" w:lineRule="atLeast"/>
              <w:ind w:right="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紧急联系人及联系方式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8B547" w14:textId="77777777" w:rsidR="00CC0B76" w:rsidRDefault="00CC0B76">
            <w:pPr>
              <w:spacing w:line="0" w:lineRule="atLeast"/>
              <w:ind w:right="6"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7A9EF259" w14:textId="77777777" w:rsidTr="00FE361E">
        <w:trPr>
          <w:trHeight w:val="1412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A49F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出行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方式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2354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汽车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火车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</w:p>
          <w:p w14:paraId="27CC36DE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飞机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自驾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A4F5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车次、航班号、座位号及中转信息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241B1" w14:textId="77777777" w:rsidR="00CC0B76" w:rsidRDefault="00CC0B76">
            <w:pPr>
              <w:spacing w:line="0" w:lineRule="atLeast"/>
              <w:ind w:right="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23FDBD4A" w14:textId="77777777" w:rsidTr="00FE361E">
        <w:trPr>
          <w:trHeight w:val="186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3260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14:paraId="07CD520A" w14:textId="77777777" w:rsidR="00FE361E" w:rsidRDefault="00BC10FE">
            <w:pPr>
              <w:spacing w:line="0" w:lineRule="atLeast"/>
              <w:ind w:right="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CC0B7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14:paraId="6AD0EFD8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23BB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2802CC37" w14:textId="77777777" w:rsidTr="00FE361E">
        <w:trPr>
          <w:trHeight w:val="19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37934" w14:textId="77777777" w:rsidR="00FE361E" w:rsidRDefault="00CC0B76" w:rsidP="001E5A74">
            <w:pPr>
              <w:spacing w:line="0" w:lineRule="atLeast"/>
              <w:ind w:right="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  <w:r w:rsidR="00BC10FE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14:paraId="155D9802" w14:textId="77777777" w:rsidR="00CC0B76" w:rsidRDefault="00CC0B76" w:rsidP="001E5A74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4F95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0B76" w14:paraId="58D29847" w14:textId="77777777" w:rsidTr="00FE361E">
        <w:trPr>
          <w:trHeight w:val="14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1F98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5B3E1" w14:textId="77777777" w:rsidR="00CC0B76" w:rsidRDefault="00CC0B76">
            <w:pPr>
              <w:spacing w:line="0" w:lineRule="atLeast"/>
              <w:ind w:right="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0F25F585" w14:textId="287C9C1C" w:rsidR="0023079A" w:rsidRPr="00FE361E" w:rsidRDefault="00CC0B76" w:rsidP="00B34CE4">
      <w:pPr>
        <w:autoSpaceDE w:val="0"/>
        <w:spacing w:line="240" w:lineRule="atLeast"/>
        <w:rPr>
          <w:rFonts w:ascii="Times New Roman" w:eastAsia="华文仿宋" w:hAnsi="Times New Roman" w:cs="Times New Roman"/>
          <w:bCs/>
          <w:szCs w:val="21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注：处级及以上干部离昆由组织部审批，</w:t>
      </w:r>
      <w:r w:rsidR="00FE361E" w:rsidRPr="00FE361E">
        <w:rPr>
          <w:rFonts w:ascii="仿宋_GB2312" w:eastAsia="仿宋_GB2312" w:hint="eastAsia"/>
          <w:kern w:val="0"/>
          <w:sz w:val="24"/>
          <w:szCs w:val="24"/>
        </w:rPr>
        <w:t>校</w:t>
      </w:r>
      <w:r w:rsidR="00FE361E" w:rsidRPr="00FE361E">
        <w:rPr>
          <w:rFonts w:ascii="仿宋_GB2312" w:eastAsia="仿宋_GB2312"/>
          <w:kern w:val="0"/>
          <w:sz w:val="24"/>
          <w:szCs w:val="24"/>
        </w:rPr>
        <w:t>本部</w:t>
      </w:r>
      <w:r w:rsidR="00FE361E" w:rsidRPr="00FE361E">
        <w:rPr>
          <w:rFonts w:ascii="仿宋_GB2312" w:eastAsia="仿宋_GB2312" w:hint="eastAsia"/>
          <w:kern w:val="0"/>
          <w:sz w:val="24"/>
          <w:szCs w:val="24"/>
        </w:rPr>
        <w:t>教职工离昆由人事处审批，</w:t>
      </w:r>
      <w:r w:rsidR="00FE361E" w:rsidRPr="00FE361E">
        <w:rPr>
          <w:rFonts w:ascii="仿宋_GB2312" w:eastAsia="仿宋_GB2312"/>
          <w:kern w:val="0"/>
          <w:sz w:val="24"/>
          <w:szCs w:val="24"/>
        </w:rPr>
        <w:t>热带作物学院教职工离</w:t>
      </w:r>
      <w:r w:rsidR="00FE361E" w:rsidRPr="00FE361E">
        <w:rPr>
          <w:rFonts w:ascii="仿宋_GB2312" w:eastAsia="仿宋_GB2312" w:hint="eastAsia"/>
          <w:kern w:val="0"/>
          <w:sz w:val="24"/>
          <w:szCs w:val="24"/>
        </w:rPr>
        <w:t>普</w:t>
      </w:r>
      <w:r w:rsidR="00FE361E" w:rsidRPr="00FE361E">
        <w:rPr>
          <w:rFonts w:ascii="仿宋_GB2312" w:eastAsia="仿宋_GB2312"/>
          <w:kern w:val="0"/>
          <w:sz w:val="24"/>
          <w:szCs w:val="24"/>
        </w:rPr>
        <w:t>由学院审批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23079A" w:rsidRPr="00FE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4AB5" w14:textId="77777777" w:rsidR="007678F1" w:rsidRDefault="007678F1" w:rsidP="009E2421">
      <w:r>
        <w:separator/>
      </w:r>
    </w:p>
  </w:endnote>
  <w:endnote w:type="continuationSeparator" w:id="0">
    <w:p w14:paraId="78479AD8" w14:textId="77777777" w:rsidR="007678F1" w:rsidRDefault="007678F1" w:rsidP="009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E8D2" w14:textId="77777777" w:rsidR="007678F1" w:rsidRDefault="007678F1" w:rsidP="009E2421">
      <w:r>
        <w:separator/>
      </w:r>
    </w:p>
  </w:footnote>
  <w:footnote w:type="continuationSeparator" w:id="0">
    <w:p w14:paraId="1347044B" w14:textId="77777777" w:rsidR="007678F1" w:rsidRDefault="007678F1" w:rsidP="009E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41E732"/>
    <w:multiLevelType w:val="singleLevel"/>
    <w:tmpl w:val="BD41E73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97D0763"/>
    <w:multiLevelType w:val="hybridMultilevel"/>
    <w:tmpl w:val="9DEAAEE2"/>
    <w:lvl w:ilvl="0" w:tplc="52B2CC0C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591F47"/>
    <w:multiLevelType w:val="hybridMultilevel"/>
    <w:tmpl w:val="30A467FC"/>
    <w:lvl w:ilvl="0" w:tplc="13FAD6F8">
      <w:start w:val="1"/>
      <w:numFmt w:val="chineseCountingThousand"/>
      <w:lvlText w:val="%1."/>
      <w:lvlJc w:val="left"/>
      <w:pPr>
        <w:ind w:left="1646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3E63FC9"/>
    <w:multiLevelType w:val="hybridMultilevel"/>
    <w:tmpl w:val="0304F3C6"/>
    <w:lvl w:ilvl="0" w:tplc="52B2CC0C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0FB2297"/>
    <w:multiLevelType w:val="hybridMultilevel"/>
    <w:tmpl w:val="9DEAAEE2"/>
    <w:lvl w:ilvl="0" w:tplc="52B2CC0C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2DC4DB4"/>
    <w:multiLevelType w:val="hybridMultilevel"/>
    <w:tmpl w:val="DA2AFCF0"/>
    <w:lvl w:ilvl="0" w:tplc="3F02C10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637712AF"/>
    <w:multiLevelType w:val="hybridMultilevel"/>
    <w:tmpl w:val="00EA683A"/>
    <w:lvl w:ilvl="0" w:tplc="04090013">
      <w:start w:val="1"/>
      <w:numFmt w:val="chineseCountingThousand"/>
      <w:lvlText w:val="%1、"/>
      <w:lvlJc w:val="left"/>
      <w:pPr>
        <w:ind w:left="2498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3"/>
    <w:rsid w:val="0001173E"/>
    <w:rsid w:val="00042707"/>
    <w:rsid w:val="000C0C84"/>
    <w:rsid w:val="000D281A"/>
    <w:rsid w:val="00120D89"/>
    <w:rsid w:val="001872A2"/>
    <w:rsid w:val="001A25BD"/>
    <w:rsid w:val="001E5A74"/>
    <w:rsid w:val="00206C7D"/>
    <w:rsid w:val="002110D8"/>
    <w:rsid w:val="00223AFE"/>
    <w:rsid w:val="002303F8"/>
    <w:rsid w:val="0023079A"/>
    <w:rsid w:val="00283085"/>
    <w:rsid w:val="002B1EF9"/>
    <w:rsid w:val="002D3EDD"/>
    <w:rsid w:val="002D5AD8"/>
    <w:rsid w:val="002F7C16"/>
    <w:rsid w:val="003013C3"/>
    <w:rsid w:val="00304C44"/>
    <w:rsid w:val="00314E94"/>
    <w:rsid w:val="0032469A"/>
    <w:rsid w:val="0036418A"/>
    <w:rsid w:val="0036756A"/>
    <w:rsid w:val="003B28ED"/>
    <w:rsid w:val="003B4D30"/>
    <w:rsid w:val="003D0950"/>
    <w:rsid w:val="00401BD8"/>
    <w:rsid w:val="004076D8"/>
    <w:rsid w:val="004700BA"/>
    <w:rsid w:val="00471FEC"/>
    <w:rsid w:val="00475F8F"/>
    <w:rsid w:val="004A6530"/>
    <w:rsid w:val="004E339D"/>
    <w:rsid w:val="00531A23"/>
    <w:rsid w:val="00553442"/>
    <w:rsid w:val="00573DD4"/>
    <w:rsid w:val="00591AB7"/>
    <w:rsid w:val="005D490F"/>
    <w:rsid w:val="005E13E8"/>
    <w:rsid w:val="005E5185"/>
    <w:rsid w:val="00611C94"/>
    <w:rsid w:val="00621423"/>
    <w:rsid w:val="0062698B"/>
    <w:rsid w:val="00640AC4"/>
    <w:rsid w:val="00640C69"/>
    <w:rsid w:val="00650D6D"/>
    <w:rsid w:val="006933D6"/>
    <w:rsid w:val="006B2FC8"/>
    <w:rsid w:val="006B38CF"/>
    <w:rsid w:val="006B6ADF"/>
    <w:rsid w:val="006E6917"/>
    <w:rsid w:val="006F45F4"/>
    <w:rsid w:val="00703FEB"/>
    <w:rsid w:val="00715F30"/>
    <w:rsid w:val="00745E9D"/>
    <w:rsid w:val="007515A7"/>
    <w:rsid w:val="007678F1"/>
    <w:rsid w:val="00790195"/>
    <w:rsid w:val="0079769C"/>
    <w:rsid w:val="007C2B1D"/>
    <w:rsid w:val="007F7C5E"/>
    <w:rsid w:val="008218D5"/>
    <w:rsid w:val="00836F8A"/>
    <w:rsid w:val="00862515"/>
    <w:rsid w:val="008834E4"/>
    <w:rsid w:val="008A2419"/>
    <w:rsid w:val="00915716"/>
    <w:rsid w:val="00917988"/>
    <w:rsid w:val="009201AD"/>
    <w:rsid w:val="00966DC0"/>
    <w:rsid w:val="00982643"/>
    <w:rsid w:val="009A769F"/>
    <w:rsid w:val="009C58FA"/>
    <w:rsid w:val="009E2421"/>
    <w:rsid w:val="009E459E"/>
    <w:rsid w:val="009F4F23"/>
    <w:rsid w:val="00A02921"/>
    <w:rsid w:val="00A43EB3"/>
    <w:rsid w:val="00A475EA"/>
    <w:rsid w:val="00A5380F"/>
    <w:rsid w:val="00AA23BD"/>
    <w:rsid w:val="00AC5726"/>
    <w:rsid w:val="00AE5B9D"/>
    <w:rsid w:val="00B34CE4"/>
    <w:rsid w:val="00B372D3"/>
    <w:rsid w:val="00B94D7C"/>
    <w:rsid w:val="00BC10FE"/>
    <w:rsid w:val="00BE2B44"/>
    <w:rsid w:val="00BE3096"/>
    <w:rsid w:val="00C2596E"/>
    <w:rsid w:val="00CA5664"/>
    <w:rsid w:val="00CA78F4"/>
    <w:rsid w:val="00CB0E76"/>
    <w:rsid w:val="00CB179B"/>
    <w:rsid w:val="00CC0B76"/>
    <w:rsid w:val="00CD7C89"/>
    <w:rsid w:val="00CE1B89"/>
    <w:rsid w:val="00CE4557"/>
    <w:rsid w:val="00D048D4"/>
    <w:rsid w:val="00D81C34"/>
    <w:rsid w:val="00D863A7"/>
    <w:rsid w:val="00DA19B4"/>
    <w:rsid w:val="00DE2D99"/>
    <w:rsid w:val="00E11F85"/>
    <w:rsid w:val="00E133B2"/>
    <w:rsid w:val="00E226F0"/>
    <w:rsid w:val="00E22D79"/>
    <w:rsid w:val="00E25A43"/>
    <w:rsid w:val="00E41393"/>
    <w:rsid w:val="00E43DD6"/>
    <w:rsid w:val="00E57061"/>
    <w:rsid w:val="00E6157D"/>
    <w:rsid w:val="00E724B7"/>
    <w:rsid w:val="00E73446"/>
    <w:rsid w:val="00EA5CEB"/>
    <w:rsid w:val="00EE4745"/>
    <w:rsid w:val="00F161F3"/>
    <w:rsid w:val="00F359B5"/>
    <w:rsid w:val="00F61B00"/>
    <w:rsid w:val="00F63CA0"/>
    <w:rsid w:val="00F707AF"/>
    <w:rsid w:val="00FA0201"/>
    <w:rsid w:val="00FE361E"/>
    <w:rsid w:val="00FF0FC3"/>
    <w:rsid w:val="0559315B"/>
    <w:rsid w:val="1A980DB3"/>
    <w:rsid w:val="1B4A14F3"/>
    <w:rsid w:val="307225A6"/>
    <w:rsid w:val="5DA95F30"/>
    <w:rsid w:val="6AC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CA086"/>
  <w15:docId w15:val="{91F78BA8-6070-44F6-9542-36D0418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9E2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242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2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2421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53442"/>
    <w:rPr>
      <w:color w:val="0000FF" w:themeColor="hyperlink"/>
      <w:u w:val="single"/>
    </w:rPr>
  </w:style>
  <w:style w:type="paragraph" w:styleId="ab">
    <w:name w:val="List Paragraph"/>
    <w:basedOn w:val="a"/>
    <w:uiPriority w:val="99"/>
    <w:unhideWhenUsed/>
    <w:rsid w:val="001A25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曲伟杰</dc:creator>
  <cp:lastModifiedBy>China</cp:lastModifiedBy>
  <cp:revision>4</cp:revision>
  <dcterms:created xsi:type="dcterms:W3CDTF">2023-10-27T07:16:00Z</dcterms:created>
  <dcterms:modified xsi:type="dcterms:W3CDTF">2023-10-30T01:37:00Z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72C10B5A5C404C58BFAA251C1F5CE16A</vt:lpwstr>
  </property>
</Properties>
</file>